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80344E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80344E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2F62B7DE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/>
          <w:b/>
          <w:bCs/>
          <w:sz w:val="28"/>
          <w:rtl/>
        </w:rPr>
        <w:t>بحث درباره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مصحف بود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93495B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لکن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همچنان که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خوانده شد، بحث را رساندند به مسئله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مصحف و بعد کتابت مصحف و اجرت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بعد مسئله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مصحف و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مسئله جداگانه دارد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مصحف به کفار و سفر به، البته آن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جهت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دارد، مسئله پول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ندارد. و به اصطلاح امو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متعلق به مصحف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161688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ما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متعرض شد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مسئله ارث مصحف را،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را.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زها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خواند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جهت و در خود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مصحف بود،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مقدار ظاهرش تعارض بود که حالا انشاء الله بعد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مقام جمع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0F4AA7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اما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باب ازدواج با شخص به عنوان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را مهر قرار بدهد.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 مهر مثلا مهر را به اصطلاح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المصحف قرار بدهد. چون در باب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مصحف هم در آنجا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 که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 و با پول نباشد. بعض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دارد ک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 ام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کار را انجام دادند و مبلغ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 قرار دادند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پنجم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هزار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بود، 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خب واقعا هم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 وحشتناک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دادند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53D38FB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جهت هست،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معروف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اهل سنت دارند که در بخار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آمده است. که سابقا به آن اشاره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و ما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بحث را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همان قصه آن زن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ذهبت نفسها للنب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بعد هم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غمبر</w:t>
      </w:r>
      <w:r w:rsidRPr="0080344E">
        <w:rPr>
          <w:rFonts w:ascii="IRLotus" w:hAnsi="IRLotus" w:cs="IRLotus"/>
          <w:b/>
          <w:bCs/>
          <w:sz w:val="28"/>
          <w:rtl/>
        </w:rPr>
        <w:t xml:space="preserve">(ص) نخواستند و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نفر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آن هم آخرش گفت بما </w:t>
      </w:r>
      <w:r w:rsidRPr="0080344E">
        <w:rPr>
          <w:rFonts w:ascii="IRLotus" w:hAnsi="IRLotus" w:cs="IRLotus" w:hint="eastAsia"/>
          <w:b/>
          <w:bCs/>
          <w:sz w:val="28"/>
          <w:rtl/>
        </w:rPr>
        <w:t>عندک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القرآن، آن مقدار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بما معک من القرآن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8BFB82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من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چرا بابش را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بله، الان که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تعجب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E09324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ابواب المهور و الشروط، اصلا 46 تا باب ندارد. 44 باب است. اما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حالا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چطور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1DB5DF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هرحال اجمالا عرض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مال سهل بن سعد ساعد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اصطلاح نقل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خانم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رسول الله(ص) هبت نفسها؛ من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دادم که در فتوا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 مسلم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هست که هبه زن که خودش را ببخشد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شوهر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 در خصوص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غمبر</w:t>
      </w:r>
      <w:r w:rsidRPr="0080344E">
        <w:rPr>
          <w:rFonts w:ascii="IRLotus" w:hAnsi="IRLotus" w:cs="IRLotus"/>
          <w:b/>
          <w:bCs/>
          <w:sz w:val="28"/>
          <w:rtl/>
        </w:rPr>
        <w:t>(</w:t>
      </w:r>
      <w:r w:rsidRPr="0080344E">
        <w:rPr>
          <w:rFonts w:ascii="IRLotus" w:hAnsi="IRLotus" w:cs="IRLotus" w:hint="eastAsia"/>
          <w:b/>
          <w:bCs/>
          <w:sz w:val="28"/>
          <w:rtl/>
        </w:rPr>
        <w:t>ص</w:t>
      </w:r>
      <w:r w:rsidRPr="0080344E">
        <w:rPr>
          <w:rFonts w:ascii="IRLotus" w:hAnsi="IRLotus" w:cs="IRLotus"/>
          <w:b/>
          <w:bCs/>
          <w:sz w:val="28"/>
          <w:rtl/>
        </w:rPr>
        <w:t>) که آن حق هست، و ان امرأة و هبت نفسها بالنب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 در خصوص آن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تا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بکنم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را هم عرض بکنم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7AF68E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صفحه 300</w:t>
      </w:r>
    </w:p>
    <w:p w14:paraId="0F57250E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100</w:t>
      </w:r>
      <w:r w:rsidRPr="0080344E">
        <w:rPr>
          <w:rFonts w:ascii="IRLotus" w:hAnsi="IRLotus" w:cs="IRLotus"/>
          <w:b/>
          <w:bCs/>
          <w:sz w:val="28"/>
        </w:rPr>
        <w:t>:</w:t>
      </w:r>
    </w:p>
    <w:p w14:paraId="1D354F1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300</w:t>
      </w:r>
    </w:p>
    <w:p w14:paraId="212830B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آخر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چاپها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عوض شده،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چاپ</w:t>
      </w:r>
    </w:p>
    <w:p w14:paraId="1DE1FD5B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جلد چند است استاد؟</w:t>
      </w:r>
    </w:p>
    <w:p w14:paraId="01C13ED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الان جلد 26 است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چاپ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6D955D9A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باب اول است،</w:t>
      </w:r>
    </w:p>
    <w:p w14:paraId="1634DB6E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 xml:space="preserve">: آهان راست است خودم هم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آمد، گفت معما چون حل گردد آسان شود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4D2C68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 که باب اول است چون بابش را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داده،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که فرمودند خودم هم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آمد. بابش را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دادند که من هم تعجب کردم چرا چن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 طولان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داده است. باب اولش بس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 طولان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داده،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ضمن آن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آورده، راست است، راست است، خودم حالا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افتاد. بعد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حل معما فرمود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 من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5171265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هم عرض کنم که عده‌ا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اهل سنت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ان امرأة و هبت نفسها للنب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تمسک کردند، گفتند و هبت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به اصطلاح مهر را نگ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پس معلوم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مهر عوض به اصطلاح در باب نکاح است، واجب است،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تواند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ببخشد. لذا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در کتابه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مثل جواهر آمده که مهر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عوض است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بمنزلة العوض،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 مطلب در کتب اهل سنت است، در 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مبارکه. آن وقت در مبسوط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آمده، در مبسوط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مطلب آمده است. تمسک اهل سنت هم به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مبارکه و ان امرأة و هبت، گف</w:t>
      </w:r>
      <w:r w:rsidRPr="0080344E">
        <w:rPr>
          <w:rFonts w:ascii="IRLotus" w:hAnsi="IRLotus" w:cs="IRLotus" w:hint="eastAsia"/>
          <w:b/>
          <w:bCs/>
          <w:sz w:val="28"/>
          <w:rtl/>
        </w:rPr>
        <w:t>تند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الا من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را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به اصطلاح مهر نه عوض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است نکاح است، و نه بمنزلة العوض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آمدند گفتند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عوض است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متأسفانه علما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رفتند اخذا من کتاب المبسوط، مبسوط هم اخذا من العامه در 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eastAsia"/>
          <w:b/>
          <w:bCs/>
          <w:sz w:val="28"/>
          <w:rtl/>
        </w:rPr>
        <w:t>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مبارکه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1296F0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عرض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کردم طبق قواعد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عقد،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است، عوض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مثل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را به تو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 به شرط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صفحه کتاب بنو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. مهر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معاملات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اش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بخواه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معاملات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مشخص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است. و قاعدش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ازدواج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 به من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>.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آثار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من گاه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تکرارش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آثارش. و هر شرط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آن مسائل باشد در باب ازدواج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اشتباه نشود.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ما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eastAsia"/>
          <w:b/>
          <w:bCs/>
          <w:sz w:val="28"/>
          <w:rtl/>
        </w:rPr>
        <w:t>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اگر گفت که من ازدواج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به تو پول بدهم، زن به مردپول بدهد،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به شرط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تو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پدرم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هم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پدر تو بدهم، آن هم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قبل از دخول طلاق داد نصفه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همه را بدهد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D9449B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چون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طبق قاعده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است، قاعده اول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عنوان شرط انشاء شد،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آن عمل بشود. به طبق قاعده اول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و لذا اگر ما بود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باب مهر، تا گفت مثلا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انشاء کرد طرف هم قبول کرد،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ذمه‌اش آمد. اما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ط</w:t>
      </w:r>
      <w:r w:rsidRPr="0080344E">
        <w:rPr>
          <w:rFonts w:ascii="IRLotus" w:hAnsi="IRLotus" w:cs="IRLotus" w:hint="eastAsia"/>
          <w:b/>
          <w:bCs/>
          <w:sz w:val="28"/>
          <w:rtl/>
        </w:rPr>
        <w:t>لاق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داد قبل از دخول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نصف،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قاعده ندارد،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خلاف قاعده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شرع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طبق قاعده چون گفت من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مقدار.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 و شد، با انشاء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تحقق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مقدار مال را بدهد.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لذا طبق قاعده به مجرد عقد مهر در ذمه او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CDBB3F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شارع گفت اگر طلاق داد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قبل از دخول نصف مهر،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است. اگر تعبد نبود کل مبلغ. وقت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تعبددر خصوص مهر آمده، خوب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دقت 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گفتم بنا نبود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اما چون آثار دارد در باب ازدواج من عرض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>.حالااگر گفت که من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من ب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 پول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را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داد که او پول بدهد،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عرف مهر به آن گفته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بدهد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قبل از دخول طلاقش داد.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نصف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>.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گفت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پدر من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 پول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بدهد ولو قبل از دخول طلاق داد.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نصف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>.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394C81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آن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مهر است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مبلغ مال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به عنوان شرط در ضمن عقد قرار داده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 به زوجه بدهد. گفت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پدر تو به من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بدهد.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قبل از دخول طلاق داد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 را بدهد، کل پول را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بدهد.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>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ندارد. اثر مهر فقط و فقط مال آن پول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زن شرط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ضمن عقد نکاح که شوهر به زن بدهد.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خصوص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است.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موارد مال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هست مهر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DCCEE0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اما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ما گفت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عنوان شرط است، اولا طبق قاعده هم هست، عوض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عرض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جواهر و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الاما شاء الله نوشتند عوض و بمنزلة، نه عوض است نه به منزله عوض.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عوض او بمنزلة العوض اصل اشتباهش از اهل سنت است از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مبارکه گرفتند و در مبسوط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</w:t>
      </w:r>
      <w:r w:rsidRPr="0080344E">
        <w:rPr>
          <w:rFonts w:ascii="IRLotus" w:hAnsi="IRLotus" w:cs="IRLotus" w:hint="eastAsia"/>
          <w:b/>
          <w:bCs/>
          <w:sz w:val="28"/>
          <w:rtl/>
        </w:rPr>
        <w:t>متأسفانه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منشأ اشتباه بعد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شده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39D3CE8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است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حالا واقعا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از قواعد در باب عقود و معاملات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عده‌ا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در باب متعه اگر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مراجعه کنند.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صح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المتعه الا بشرط المعلوم 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اجل المعلوم،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آن وقت مراد از شرط در آنجا مهر است، تصر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شده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>. الا بشرط هم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زمانش معلوم باشد و هم مهرش معلوم باشد. از مهر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شده،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دائم ندار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اشتباه نشود.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دائم از مهر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نشده،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منقطع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متعه از مهر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شده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درست هم هست. از نظر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حقوق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اش،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جزو شروط در ضمن عقد است. عوض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حکم عوض ندارد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DA6123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حالا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هر حال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آورده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سوره</w:t>
      </w:r>
    </w:p>
    <w:p w14:paraId="3714A7C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مهر خارج از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استاد. در حال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متعه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داخل در رکن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E75968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تعبدا. رکن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تعبدا</w:t>
      </w:r>
    </w:p>
    <w:p w14:paraId="701C579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چرا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</w:rPr>
        <w:t>...</w:t>
      </w:r>
    </w:p>
    <w:p w14:paraId="0A5A0013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بعد، حالا خودتان هم فرمود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دخارج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همان خارج شد شرط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>. اگر عوض باشد داخل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39C18AE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نه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نبودش باعث بطلان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0F9B97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تعبدا عرض کردم تعبدا شرط اگر نباشد که بطلان عقد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</w:p>
    <w:p w14:paraId="174E1C3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0344E">
        <w:rPr>
          <w:rFonts w:ascii="IRLotus" w:hAnsi="IRLotus" w:cs="IRLotus"/>
          <w:b/>
          <w:bCs/>
          <w:sz w:val="28"/>
          <w:rtl/>
        </w:rPr>
        <w:t>: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واقع</w:t>
      </w:r>
    </w:p>
    <w:p w14:paraId="2A9D7D7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خودش دارد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فرما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است. عجب روزگار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76E21D8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چه شرط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 که در 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 مبطل هم باشد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B92ECA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خودش به تعبد گفت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را من قرار دادم. تعبدش رو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خود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وضع به شرط،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حرف من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خود نص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E8E8AC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نه آخر شما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فرما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امر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2D6EDDA5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نه، گفتم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ما. چون هر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دارد. حد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ست؟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عوض است، در عبارات فقها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غالبا عوض آمده،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گفتند، غالبا که به منزلة العوض است، عوض را قبول نکردند. ما آمد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عبارت ولو در کتب فقه آمده، اس</w:t>
      </w:r>
      <w:r w:rsidRPr="0080344E">
        <w:rPr>
          <w:rFonts w:ascii="IRLotus" w:hAnsi="IRLotus" w:cs="IRLotus" w:hint="eastAsia"/>
          <w:b/>
          <w:bCs/>
          <w:sz w:val="28"/>
          <w:rtl/>
        </w:rPr>
        <w:t>اس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ندارد، اساسش بر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گردد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کلمات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مبسوط که آن هم</w:t>
      </w:r>
    </w:p>
    <w:p w14:paraId="1139C54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معان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مختلف 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 تعاب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مختلف که شده مثلا از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شده، در صورت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</w:p>
    <w:p w14:paraId="70511EE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:گاه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حکم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شده، شرط الله قبل شرطکم. حکم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شارع قرار داده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شده است. گاه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خود عقد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شرط شده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حالا انشاء الله در بحث عقود انشاء الله متعرض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31CAC3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عوض بضع بودن را شما قبول ندار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2E086BEA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نخ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نه، تمام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دعواها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من ده دق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ربع ساعت است دارم صحبت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تازه برگشت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اول. تمام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 که عوض بضع بودن را قبول ندارم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420BC1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چه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46DB734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وعاء اعتبار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6BE3215E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خب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تمتع خاص جزو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03840F8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0344E">
        <w:rPr>
          <w:rFonts w:ascii="IRLotus" w:hAnsi="IRLotus" w:cs="IRLotus"/>
          <w:b/>
          <w:bCs/>
          <w:sz w:val="28"/>
          <w:rtl/>
        </w:rPr>
        <w:t>: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شارع آمده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 خاص قرار داده،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در آن باشد. در مهر در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وارد بشوم، من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کردم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مختصر که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نکات داشت،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ما گفت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 دارد چند دفعه اولش عرض کردم.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بضع را در مقابل مهر قرار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نه،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وعاء اعتبار. به قول آن آقا گفت که ما انحاء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کل ممکن زوج تاک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آخره... آنها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ت‌ها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تکو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اعتبار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لذا در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نکاح پول نخ</w:t>
      </w:r>
      <w:r w:rsidRPr="0080344E">
        <w:rPr>
          <w:rFonts w:ascii="IRLotus" w:hAnsi="IRLotus" w:cs="IRLotus" w:hint="eastAsia"/>
          <w:b/>
          <w:bCs/>
          <w:sz w:val="28"/>
          <w:rtl/>
        </w:rPr>
        <w:t>واب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از الان خودم را همسر شما قرار دادم، او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قبلت، 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 توش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C549BF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در بحث خمس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خمس ندارد، چرا؟ چون در مقابلش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منقصت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حاج خانم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شده</w:t>
      </w:r>
    </w:p>
    <w:p w14:paraId="54F0181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نه ابدا بابا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جهت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آنجا چون بحث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پول بلاعوض است لذام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خمس ندارد</w:t>
      </w:r>
    </w:p>
    <w:p w14:paraId="19D9F22B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نه پول بلاعوض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که. عرف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امر، چرا؟ چون در مقابلش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</w:t>
      </w:r>
    </w:p>
    <w:p w14:paraId="592C291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 xml:space="preserve">: شما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مراجعه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ظاهرا ذهن مبارک خودتان است. مشکل کار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E3176E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1AAA649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نه آقا واقع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. عرض کنم که آنجا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بحث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در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چند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انسان صرف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بکند، آنچه که زا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 آن است،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مقابل ندارد، به ازاء ندارد. سود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به ازاء دارد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سود هست، ام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بحث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در باب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باب خمس، دو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هست که حالا جا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رو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و ارث و هد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وجوهات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حوزه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کدامشان غن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ستندو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خمس ندارند. ما هم عق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ده‌مان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کد</w:t>
      </w:r>
      <w:r w:rsidRPr="0080344E">
        <w:rPr>
          <w:rFonts w:ascii="IRLotus" w:hAnsi="IRLotus" w:cs="IRLotus" w:hint="eastAsia"/>
          <w:b/>
          <w:bCs/>
          <w:sz w:val="28"/>
          <w:rtl/>
        </w:rPr>
        <w:t>امشان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خمس ندارند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5E0C574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زمان معاصر ما قائل به خمس شدند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مشهور هم شد،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معاصر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>. و الا در قدماء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بودند زمان ما مثل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قائلند که در هد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خمس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درستش هم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وارد آن بحث نشو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باز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>‌آ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6B039E2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پس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لذا من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عرض کردم در باب عقود،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عقد را در نظر بگ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در باب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انتقال 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لکن لا مجاناً بعوض، آنجا عوض رکن است. چون اگر مجانا شدم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انتقال منافع شد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اجاره، انتقال انتفاع شد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عار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کدام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ندارند، لذا ما تعب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ماه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بله در باب متعه هست. آن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خب تعبد شرع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متعه اصلا آثار خاص خودش را دارد.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خب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متعه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اشکال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که مأمون به اصطلاح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اکثم </w:t>
      </w:r>
      <w:r w:rsidRPr="0080344E">
        <w:rPr>
          <w:rFonts w:ascii="IRLotus" w:hAnsi="IRLotus" w:cs="IRLotus" w:hint="eastAsia"/>
          <w:b/>
          <w:bCs/>
          <w:sz w:val="28"/>
          <w:rtl/>
        </w:rPr>
        <w:t>به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 اشکال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مأمون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را راحت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 چون معروف به اعمال زشت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بود، به هر حال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قرآن دارد که ازواجکم او ما ملکت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مانهم،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وقت متعه که ملک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برده، ملک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کنا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0344E">
        <w:rPr>
          <w:rFonts w:ascii="IRLotus" w:hAnsi="IRLotus" w:cs="IRLotus" w:hint="eastAsia"/>
          <w:b/>
          <w:bCs/>
          <w:sz w:val="28"/>
          <w:rtl/>
        </w:rPr>
        <w:t>پس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زوجه باشد، از آن طرف توش نفقه ندارد، از آن طرف زمانش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از آن طرف ارث ندارد، از آن طرف، از آن طرف،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حساب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قسمت ندارد، تقس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شبها به حساب، قسمت ندارد، پس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زوجه هم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نف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آثار، پس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من ابتغ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وراء </w:t>
      </w:r>
      <w:r w:rsidRPr="0080344E">
        <w:rPr>
          <w:rFonts w:ascii="IRLotus" w:hAnsi="IRLotus" w:cs="IRLotus" w:hint="eastAsia"/>
          <w:b/>
          <w:bCs/>
          <w:sz w:val="28"/>
          <w:rtl/>
        </w:rPr>
        <w:t>ذلک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فاولئک هم العادون، متعه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جزء تعد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 احکام اله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>. دارد که مأمون گفت که ارحتن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اشکال قو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متعه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4D6FBB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خدا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رحمت کند مرحوم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بجنورد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فرمود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سفر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اواخر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حج رفته بودند. بله گفت آن راننده‌ا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مصر آمده بود، مثل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استاد دانشگاه هم بود، حالا آمده بود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حج،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گفت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اشکال را کرد، اشکال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اکثم، گفتم بابا جان متعه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زوجه است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ملک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ن؟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گفتم زوجه است. گفت خب آثار، گفت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 تخص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ص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خورده،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اثر برداشته بشود، پس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برداشته بشود،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غلط است. گفت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خوشش آمد آن طرف. به او هم گفتم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قصه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اکثم، چون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اکثم به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عمل قب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متهم بود،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</w:t>
      </w:r>
      <w:r w:rsidRPr="0080344E">
        <w:rPr>
          <w:rFonts w:ascii="IRLotus" w:hAnsi="IRLotus" w:cs="IRLotus" w:hint="eastAsia"/>
          <w:b/>
          <w:bCs/>
          <w:sz w:val="28"/>
          <w:rtl/>
        </w:rPr>
        <w:t>اتهام،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اوضاع بد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>. غرض به هر حال به همان متعه اشکال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کرد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به مأمون که مأمون گفت من را راحت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شبهه قو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بر نف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متعه، که متعه داخل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و من ابتغ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وراء ذلک فاولئک هم العادون،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فرمود تسل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 طرف حرف ما را قبول کرد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682475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به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 ذهن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آمد. اگر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نبود متعه هم مثل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بود.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توش پول نخواب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اشتباه نشود،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علقه است.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در مقام اعتبار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>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توش پول نخواب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EF865A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پس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المثل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هست اگر مهر تع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نشود،</w:t>
      </w:r>
    </w:p>
    <w:p w14:paraId="6A6040E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بله،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خاص آمده، تعبد خاص آمده که مثلا اگر به اصطلاح اذا جاء، اذا ادخل فقد وجه المهر و العدة و الغسل،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خاص آمده،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خاص، آن مهر المثل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خاص</w:t>
      </w:r>
    </w:p>
    <w:p w14:paraId="09A6050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 xml:space="preserve">: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 شارع مقدس فرموده اگر زن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آن 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وب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هفت گانه را داشت و دخول به او شده، در مقابلش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ئ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</w:p>
    <w:p w14:paraId="411CB397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0344E">
        <w:rPr>
          <w:rFonts w:ascii="IRLotus" w:hAnsi="IRLotus" w:cs="IRLotus"/>
          <w:b/>
          <w:bCs/>
          <w:sz w:val="28"/>
          <w:rtl/>
        </w:rPr>
        <w:t>: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تعبد خاص است. طبق قاعده، طبق قاعده دقت 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طبق قاعده تا گفت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جاد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کرد، طبق قاعده.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شما حق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فسخ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اصلا علقه،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خلاف قاعده است. طبق قاعده علقه زوج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لذا هم بنا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فقط فسخ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موارد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قطعا ثابت است و الا طبق قاعده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52288F7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آن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وقت طبق قاعده گفت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در مقابل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تومان پول، تا انشاء کرد،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مبلغ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>. حالا فرض 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انشاء کرد و اصلا عقد کردند، ده سال هم گذشت، زندگ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مشترک، طبق قاعده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پول را بدهد، طبق قاعده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در قاعده‌ا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باب معاملات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معامله‌ا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عقد خاص خودش را دارد، آثار اعتبار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خودش را دارد. آن وقت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مبارکه که اگر قبل از دخول نصف مهر،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خلاف قاعده است، طبق قاعده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8ED2ECB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لذا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خلاف قاعده در خصوص مهر شده و مهر هم پول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در ضمن عقد، حالا اگر خارج از عقد، مثلا اگر را کرد گفت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بعد از عقد هم مرد گفت من دلم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صد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شما بدهم، حالا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عقد را انجام داد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اگر قبل از د</w:t>
      </w:r>
      <w:r w:rsidRPr="0080344E">
        <w:rPr>
          <w:rFonts w:ascii="IRLotus" w:hAnsi="IRLotus" w:cs="IRLotus" w:hint="eastAsia"/>
          <w:b/>
          <w:bCs/>
          <w:sz w:val="28"/>
          <w:rtl/>
        </w:rPr>
        <w:t>خول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طلاق داد، نصف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شود؟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 آن آثار هد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دارد،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موارد واجب است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موارد هم واجب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آن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E28EB0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طبق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قاعده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پول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مال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ء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عمل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به عنوان شرط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ضمن العقد در عقد نکاح قرار داده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طرف زوج به زوجه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62CD37BE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استاد اطلاقات المومنون عند شروطهم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لولا الاتمام آن که ضمن عقد است آن واجب العمل است، و الا شرط ابتدا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انتها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مخالف همه را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القاعده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5E069C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ابتدا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3D4818B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چرا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المومنون عندشروطهم همه رام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1E921B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خب شمام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فرما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</w:p>
    <w:p w14:paraId="37BE246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اگر اجماع نبود ما به خاطر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</w:rPr>
        <w:t xml:space="preserve"> ...</w:t>
      </w:r>
    </w:p>
    <w:p w14:paraId="148801A7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اجماع و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اجماع ندارد، اصلا شرط ابتدا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0B422E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شرط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التزام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ضمن التزام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9AC03C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ست؟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المومنون است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المومنون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مگر؟</w:t>
      </w:r>
    </w:p>
    <w:p w14:paraId="371AFAC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عرف است.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حکم است، آنجا المومنون که متعرض حکم است نه معنا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لغو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شرط. المومنون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باشد اجبار عمل به. با شرط همراه باش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>. اما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ست؟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ربط است، مرحوم صاحب ابن عروه هم مثل شماست، قبول دارم، اما حرف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قبول قبول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شرط ابتدا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عقد شرط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عرف، عرف عرب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شرط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داند</w:t>
      </w:r>
      <w:r w:rsidRPr="0080344E">
        <w:rPr>
          <w:rFonts w:ascii="IRLotus" w:hAnsi="IRLotus" w:cs="IRLotus"/>
          <w:b/>
          <w:bCs/>
          <w:sz w:val="28"/>
          <w:rtl/>
        </w:rPr>
        <w:t>. شما کتاب را فروخت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شرط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را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قدر، شرط به آن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112C72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 اول است. حالا خوب شد فرمود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دباب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اول، من هم اصلا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وقت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خواندم در خانه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تعجب را کردم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کاش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 خاص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بعد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باب اول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آورد، در ضمن آنجا آورده. راست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686F2BD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جهت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رساله‌ا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مهر دارد که در مجموعه آثار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چاپ شده اما فکر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چاپ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شده در مجموعه آثار جمع و جور کردند از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مستدرک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>. فکر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من در ذهنم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مجموعه آثار مصنفات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نظرم رساله </w:t>
      </w:r>
      <w:r w:rsidRPr="0080344E">
        <w:rPr>
          <w:rFonts w:ascii="IRLotus" w:hAnsi="IRLotus" w:cs="IRLotus" w:hint="eastAsia"/>
          <w:b/>
          <w:bCs/>
          <w:sz w:val="28"/>
          <w:rtl/>
        </w:rPr>
        <w:t>مهرش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نبوده، جمع کردند از متفرقات. مرحوم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قدس الله سره در کتاب مستدرک آورده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BF19693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قال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عبارت که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هم 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خته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الش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رسالة المهر، حدثنا سهل بن سعد حتما قبلش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بوده، والا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چه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صحابه دارد. سهل بن سعد ساعد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بزرگان صحابه است،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ندارد. ان النب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انه قال رجل تزوجها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شا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اصل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مصنفات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تزوجها ولو بخاتم من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انگشتر آهن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E2A331C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آن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وقت البته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</w:p>
    <w:p w14:paraId="43F78B5E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امر دارد استاد؟</w:t>
      </w:r>
    </w:p>
    <w:p w14:paraId="0AAA78F5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بله آقا؟</w:t>
      </w:r>
    </w:p>
    <w:p w14:paraId="48EF006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22:28</w:t>
      </w:r>
    </w:p>
    <w:p w14:paraId="13EE7DFB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0344E">
        <w:rPr>
          <w:rFonts w:ascii="IRLotus" w:hAnsi="IRLotus" w:cs="IRLotus"/>
          <w:b/>
          <w:bCs/>
          <w:sz w:val="28"/>
          <w:rtl/>
        </w:rPr>
        <w:t>: شا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باشد. 22:30 بعدش هم مگر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از مصادر اهل سنت نقل کرده باشد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3F63B983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مستدرک بدون امر آورده،</w:t>
      </w:r>
    </w:p>
    <w:p w14:paraId="6FD09A53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مستدرک دارد حدثنا سهل بن سعد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کرده، آنجا رساله سهل را از خود مستدرک نقل کرده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</w:p>
    <w:p w14:paraId="30BD43C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نه</w:t>
      </w:r>
    </w:p>
    <w:p w14:paraId="67DE439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مستقلا؟ نسخه از آن معرف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کرده؟ مستقلاً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از آن معرف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کرده باشد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4D311C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معرف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نکرده، 22:59</w:t>
      </w:r>
    </w:p>
    <w:p w14:paraId="405ED68A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نه قبل از رساله بب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نوشته از چه نسخه‌ا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گرفته؟ به ذهن من</w:t>
      </w:r>
    </w:p>
    <w:p w14:paraId="115949A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با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 بسم الله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شروع کرده</w:t>
      </w:r>
    </w:p>
    <w:p w14:paraId="296B0CCB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با بسم الله</w:t>
      </w:r>
    </w:p>
    <w:p w14:paraId="0AD6970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23:08</w:t>
      </w:r>
    </w:p>
    <w:p w14:paraId="656C7B6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نه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که، ملتفت شد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چه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نه؟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سوال من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اصطلاح رساله را نسخه خط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ازش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کردند چاپ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کنند،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منقولات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که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ذهن من منقولات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مستدرک است، مرحوم حاج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ذهن من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DC6D71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کنگره هزاره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چاپ کرده</w:t>
      </w:r>
    </w:p>
    <w:p w14:paraId="203566F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همان مصنفات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بله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>. در خانه هم من دارم، نگاه نشد بکنم.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هم 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خته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3BBAF52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از صفحه 17 نوشته، قبلش را ننوشته</w:t>
      </w:r>
    </w:p>
    <w:p w14:paraId="0E5ADB1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حالا البته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ولو بخاتم الحد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به قرآن نداشت. حالا خواند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اما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نداشت. عرض کنم که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شماره 13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 اول ما مربوط به قرآن بود.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سهل بن سعد اسمش بود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جهت، والا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قسمت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ما ندارد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E92DA1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lastRenderedPageBreak/>
        <w:t>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شماره 13 نوادر احمد بن محمد اشعر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چند بار ما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خسته هم شد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بوده در قرن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ازده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اصحاب ما قرار گرفته است. مرحوم صاحب وسائل ظاهرا پشت نسخه نوشته بوده هذا کتاب نوادر احمد، به اسم نوادر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اسم برده، مرحوم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صاحب بحار نوشته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مال احمد است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مردد است. معاصر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هستند. از آن طرف هم در 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فقه الرضا آمده بوده، آن کتاب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از مکه آوردند، در 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اصطلاح فقه الرضا 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به اسم نوادر احمد. اخ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خب چاپ شده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eastAsia"/>
          <w:b/>
          <w:bCs/>
          <w:sz w:val="28"/>
          <w:rtl/>
        </w:rPr>
        <w:t>نسخه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صاحب وسائل چاپ شده، نسخه‌ا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مرحوم صاحب سوائل، و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و تار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به نحو وجاده است و وجاده‌اش هم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متأخر است. حالا 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عبارت خط صاحب وسائل پشت نسخه هست، به نظرم نوشته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را من در سال نسخه‌ا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تار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1070 هست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1080 حالا من ترد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دارم، هفت سال بعد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استنساق کرده،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متأخر است. 1070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80، 1077، 78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استنساق فرمودند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2C67A8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نوشته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من است در مقام نقل آنجا دق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نوشته که ارزش آن نسخه بس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3586244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به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حال چون ما در بحث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رفع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مقدار مفصل تر راجع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نوادر صحبت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چون الان به ذهن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آمده چون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آن به اصطلاح اسماع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جعف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کرده، در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نوادر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رفع را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معاصر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ذهن افتادند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اصح طر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eastAsia"/>
          <w:b/>
          <w:bCs/>
          <w:sz w:val="28"/>
          <w:rtl/>
        </w:rPr>
        <w:t>است،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در کتاب نوادر است.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مناسبت ما آنجا متعرض شد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30BEAC0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به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حال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تقد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مال احمد باشد که شواهد روشن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احتمالا از صفوان نقل، الان دق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ابن 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اما از صفوانش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وضع روشن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آن بزنط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DDAAD3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 کان الرجل عند رسول الله(ص)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تزوج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مرأة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السورة من القرآن؛ البته عرض کردم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الان به لحاظ سند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مشکل دارد، به حال مصدر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مشکل دارد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6934BA13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الدرهم و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القبضة من الحنطه،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مشت به اصطلاح گندم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6D35E9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شماره 14،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السورة من القرآن، محل کلام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السورة من القرآن.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شماره 14 که مرحوم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کرده،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از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گرفته، محمد بن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استاد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بزرگوار است، عن احمد بن محمد که مراد اشعر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ضا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بزرگوار است، عن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حکم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>شان هم مرد فوق العاده‌ا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عن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جزو اجلا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اصحاب است و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کتابش نسخ متعدد داشت،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نسخه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حکم است. مشکل خاص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فقط مشکل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اصطلاح اعلا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اعلا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رواتش اضافه بر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ثقاتند،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نوشتند کسان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وثق مرت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من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اصطلاح است فکر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ارزش علم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داشته باشد، خودتان را معطل 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>. در ذهن من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است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حالا توث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شدند،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توث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شدند، دو نفر آنها را توث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کرده،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اعلا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ذهن 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آن است که رواتش جزو اجلاء طائفه هم باشند. مثلاً همه مراجع باشند، همه علما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طراز اول باشند.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تقر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همه‌شان بزرگان اصحاب هستند. بحث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دو نفر آنها را توث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0344E">
        <w:rPr>
          <w:rFonts w:ascii="IRLotus" w:hAnsi="IRLotus" w:cs="IRLotus"/>
          <w:b/>
          <w:bCs/>
          <w:sz w:val="28"/>
          <w:rtl/>
        </w:rPr>
        <w:t>. من گفتم وثق مرت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نه، وثق من شخص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دو توث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داشته باشد، اشتباه کردم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5E0B215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بزرگان اصحاب هستند. عن محمد بن مسلم،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خب شأنش و جلالتش،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در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فوق العاده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به لحاظ مصدر هم در کتاب کاف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تهذ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خوب است. البته صدوق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اورده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حالا مثلا جهت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بوده و الا انصافا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681C8055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باسناده عن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عن محمد بن مسلم، بله،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آوردند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ذ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دارد که آن ندارد. جاءت امرأة 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النب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البته چون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وارد بشوم،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قصه عرض کردم در کتب اهل سنت هم به سند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وجود دارد، لکن در وقت نقل قصه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خصوص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eastAsia"/>
          <w:b/>
          <w:bCs/>
          <w:sz w:val="28"/>
          <w:rtl/>
        </w:rPr>
        <w:t>ارد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آدم تعجب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ما که سندش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از امام باقر سلام الله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متن عامه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اگر متن عامه را بخواه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شماره 16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باب. بله، 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 وهبت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لک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رسول الله ان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لک لغو،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تقر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عوال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کرده،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تقر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بخار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دو تا متن را با هم مقا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من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عوال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خود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مقارنه بکنند، آن متن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متعارف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8741944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فقالت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که قالت زوجن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متن سن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ه‌اش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که آمد گفت خودتان را من را بگ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وهبت نفسها للنب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توش ندارد. انصافا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بهتر است،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تر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>. فقالت زوجن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شوهر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من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ت‌ها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همسر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رسول الله(ص). فقال رسول الله صل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آله و سلم من لهذه،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جور است،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درست است. آن متن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کتب اهل سنت است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سبک و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مزه است. فقام رجل فقال عن رسول الله(ص) زوجن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ها،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فقال ما تعط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ها،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فقال م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ئ،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قال لا، حضرت فرمودند به 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. قال فأعادت فأعاد رسول الله(ص) الکلام، فلم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احد 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الرجل،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 مثلا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 که آن مرد به رسول الله(ص) چه گفت، در متن اهل سنت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مزه‌ا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به هر حال. فقال رسول الله(ص)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المرة الثالثة 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تحسن من القرآن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ئا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قال نعم، فقال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تحسن من القرآن فعملها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8FA1E1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/>
          <w:b/>
          <w:bCs/>
          <w:sz w:val="28"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بلکه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اعلا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بزرگان اصحاب از محمد بن مسلم نقل کردند. مقارنه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 متن اهل سنت آن حرف‌ها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نامربوط توش دارد.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سالم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ندارد.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قشنگ. البته فقط بحث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ماند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سر مسئله استظها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>. اگر امروز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استظهار و الا فردا انشاء الله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E624B9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مرحوم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رسالة المتعه باسناده،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نوشته باسناده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ترسم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تصورات مرحوم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باشد، چه گفته در آنجا، اگر نسخه، اگر آن که چاپ کرده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است، باسناده عن علاء، از همان نسخه مستدرک گرفته، اصل کتاب را پ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نکرده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BFC1417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</w:p>
    <w:p w14:paraId="309B7D9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علا، خب نه با آن فرق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>.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محتمل است، احتمالش هم ضع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ف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علاء در اخت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احتمال هست که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مستق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ماً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کتاب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کرده باشد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82EBFE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عرض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کرارا و مرارا و تکرارا که کتاب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جزو اصول معتبره اصحاب بوده است. همه‌اش تقر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با،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شرح حالش نوشتند تفقه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محمد بن مسلم،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اصلا فق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فقط مجرد راو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از محمد بن مسلم نقل کرده، و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 مشهور بو</w:t>
      </w:r>
      <w:r w:rsidRPr="0080344E">
        <w:rPr>
          <w:rFonts w:ascii="IRLotus" w:hAnsi="IRLotus" w:cs="IRLotus" w:hint="eastAsia"/>
          <w:b/>
          <w:bCs/>
          <w:sz w:val="28"/>
          <w:rtl/>
        </w:rPr>
        <w:t>ده،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الان هم قطعه‌ا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آن به ما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زمان ما هم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چاپ کردند، اصول ستةعشر که شانزده تا اصل است،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نسخه حاج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اصول ستة عشره،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اش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علاء بن رز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البته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موجود اختصار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الان نقل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موجود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شهرت کتاب،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قدر کتاب شهرت داشته که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الان زمان ما هم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حالاش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قرن پنجم است، اوا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قرن پنجم است، ما الان در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اول قرن پانزدهم هست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ده قرن با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فاصله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غرض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دلالت بر شهرت کتاب، و انتشار کتاب که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تا قرن پانزدهم هم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485194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پس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کتاب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آمده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العلاء احتمالا از خود کتاب علاء باشد احتمالش وارد است. حت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از کتاب علاء نقل کرده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صدوق،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از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گرفته، احتمال آنجا هم وارد است،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انصافا در خود کتاب علاء بع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البته خب چون در </w:t>
      </w:r>
      <w:r w:rsidRPr="0080344E">
        <w:rPr>
          <w:rFonts w:ascii="IRLotus" w:hAnsi="IRLotus" w:cs="IRLotus" w:hint="eastAsia"/>
          <w:b/>
          <w:bCs/>
          <w:sz w:val="28"/>
          <w:rtl/>
        </w:rPr>
        <w:t>آنجا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 احمد صاحب کتاب است، خود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حکم صاحب کتاب است، احتمال دارد از کتاب‌ها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آنها باشد،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لکن احتمال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نسخه علاء بوده که مرحوم احمد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آورده، به قم آورده،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احتمال کاملا وارد است؛ چون کرارا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مرحوم احمد اشعر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قم تشر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ف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بردند ع</w:t>
      </w:r>
      <w:r w:rsidRPr="0080344E">
        <w:rPr>
          <w:rFonts w:ascii="IRLotus" w:hAnsi="IRLotus" w:cs="IRLotus" w:hint="eastAsia"/>
          <w:b/>
          <w:bCs/>
          <w:sz w:val="28"/>
          <w:rtl/>
        </w:rPr>
        <w:t>راق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کوفه و بغداد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مقدار معتنابه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احاد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اصحاب را، کتب اصحاب را آوردند به قم، که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لحاظ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ما الان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از عراق به قم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1266A4A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/>
          <w:b/>
          <w:bCs/>
          <w:sz w:val="28"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t>اصولاً در آن دسته‌بند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سراپا تقص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از کوفه و عراق به قم 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انصافا بهتر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آثار مال احمد است. اگر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از طر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احمد باشد جزو طراز اول است. و کذلک احمد در اوا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قرن سوم بوده، مرحوم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قرن چهارم بوده، مرحوم ک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انتخاب کرده، جزو آثار بس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انتخاب کرده،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در اوا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قرن پنجم است،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آورده. تمام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شواهد نشان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کتاب علاء است و کاملا قابل اعتماد است.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شواهد ما، ما هدفمان از شواهد هر چه بتو</w:t>
      </w:r>
      <w:r w:rsidRPr="0080344E">
        <w:rPr>
          <w:rFonts w:ascii="IRLotus" w:hAnsi="IRLotus" w:cs="IRLotus" w:hint="eastAsia"/>
          <w:b/>
          <w:bCs/>
          <w:sz w:val="28"/>
          <w:rtl/>
        </w:rPr>
        <w:t>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شواهد را، هدف ما از شواهد خوب دقت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از حد تعبد به حد واقع‌‌گرا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نزد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تعبد نداشته باش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انصافا شواهد در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درجه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9C8820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آنجا دارد و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خبر آخر خود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که احتمالا از مصدر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فقال له رسول الله(ص) ا تحسن القرآن قال نعم، سورة،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بد چاپ شده،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ددو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تا نقطه جلو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بگذارند، مثلا سورة کذا، فقال علمنها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آنجا ندارد. آنجا دارد که زوجتکها ع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تحسن من القرآن فعلمها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اه،</w:t>
      </w:r>
    </w:p>
    <w:p w14:paraId="2C305A7F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ان تعلمها دارد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استاد در رساله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</w:p>
    <w:p w14:paraId="560C96D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</w:p>
    <w:p w14:paraId="3C02EA94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/>
          <w:b/>
          <w:bCs/>
          <w:sz w:val="28"/>
          <w:rtl/>
        </w:rPr>
        <w:t>: رساله 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</w:p>
    <w:p w14:paraId="56EE060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ج</w:t>
      </w:r>
      <w:r w:rsidRPr="0080344E">
        <w:rPr>
          <w:rFonts w:ascii="IRLotus" w:hAnsi="IRLotus" w:cs="IRLotus"/>
          <w:b/>
          <w:bCs/>
          <w:sz w:val="28"/>
          <w:rtl/>
        </w:rPr>
        <w:t>: حالا اختلاف نسخ. در اهل سنت در همان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سهل ساعد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اهل سنت دارد، حضرت فرمود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 من القرآن، پس در سه متن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شده،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نظر من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کردند فقط اختلاف نقل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نه،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دارد. گفتم بحث فقه الحد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فردا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گذار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>ک تکه‌اش را امروز؛ اگر مراد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 که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را به عنوان مثلا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را به عنوان مال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حساب کرده، چون مهر است، قاعده مهر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مضبوط باشد.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اش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04695731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گفتم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فقه الحد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فردا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نکته‌اش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اگر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عنوان مهر باشد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محدود باشد.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فرمود فقال علمها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نکته‌اش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روشن شد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؟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واقعا مهر بوده، چرا؟ چون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کرده، اولا سو</w:t>
      </w:r>
      <w:r w:rsidRPr="0080344E">
        <w:rPr>
          <w:rFonts w:ascii="IRLotus" w:hAnsi="IRLotus" w:cs="IRLotus" w:hint="eastAsia"/>
          <w:b/>
          <w:bCs/>
          <w:sz w:val="28"/>
          <w:rtl/>
        </w:rPr>
        <w:t>ره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کرده، قال نعم سورة،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سوره فقط نوشته، ما الان که چاپ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دو تا نقطه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گذار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سوره مثلا انفال، فقال علمها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عقد به حساب مهر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بشود،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عنوان مهر قرار بگ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اما اگر گفت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تحسن من القرآن فلعمه</w:t>
      </w:r>
      <w:r w:rsidRPr="0080344E">
        <w:rPr>
          <w:rFonts w:ascii="IRLotus" w:hAnsi="IRLotus" w:cs="IRLotus" w:hint="eastAsia"/>
          <w:b/>
          <w:bCs/>
          <w:sz w:val="28"/>
          <w:rtl/>
        </w:rPr>
        <w:t>ا،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نکرده، اگر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ملتفت شد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نه فقاهت کلمه را؟ اگر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نکرده باشد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معلوم است که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جنبه تشر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فات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بوده، فقط از عنوان مجان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بودن خارج بشود. اگر مهر باشد و،...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مهر باشد و مال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محدود باشد. مثلا شما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مثلا زن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زوجتک نفس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بمال، خب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که، مهر هم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5842ABD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آن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وقت از آنطرف در عبارت اهل سنت در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زوجتک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 من القرآن،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بدتر از آن عبارت است. اگر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عنوان پول بودن و مهر بودن کلا خارج است.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معک، آن قرآن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تو در 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خب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چه جور مهر قرار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0C679E6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/>
          <w:b/>
          <w:bCs/>
          <w:sz w:val="28"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t>پس در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روشن شد؟ سه تامتن هست، در متن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 من القرآن،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کاملا نشان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مهر نبوده، آن بحث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الان ما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را مال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قرار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نکته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بحث 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الان. </w:t>
      </w:r>
      <w:r w:rsidRPr="0080344E">
        <w:rPr>
          <w:rFonts w:ascii="IRLotus" w:hAnsi="IRLotus" w:cs="IRLotus" w:hint="eastAsia"/>
          <w:b/>
          <w:bCs/>
          <w:sz w:val="28"/>
          <w:rtl/>
        </w:rPr>
        <w:t>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که از امام باقر(ع)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اعلا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ما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شواهد نقل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صحت آن متن،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تحسن من القرآن فعلمها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آمد. فعلمها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باز هم نکته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محدود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>. علمها چقدر قرآن؟ لذا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نشان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</w:t>
      </w:r>
      <w:r w:rsidRPr="0080344E">
        <w:rPr>
          <w:rFonts w:ascii="IRLotus" w:hAnsi="IRLotus" w:cs="IRLotus" w:hint="eastAsia"/>
          <w:b/>
          <w:bCs/>
          <w:sz w:val="28"/>
          <w:rtl/>
        </w:rPr>
        <w:t>مصطلح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نبوده، چون مهر مصطلح آن وقت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خبر آخر، اتحسن القرآن، قال نعم سورة فلان، فقال علمها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عملها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مصطلح بوده، چون هم سوره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شده، و هم اندازه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شده است. دقت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را؟</w:t>
      </w:r>
    </w:p>
    <w:p w14:paraId="293F2188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پس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سه تا متن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بنا بود من فردا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فردا هم باز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دهم</w:t>
      </w:r>
      <w:r w:rsidRPr="0080344E">
        <w:rPr>
          <w:rFonts w:ascii="IRLotus" w:hAnsi="IRLotus" w:cs="IRLotus"/>
          <w:b/>
          <w:bCs/>
          <w:sz w:val="28"/>
          <w:rtl/>
        </w:rPr>
        <w:t>. الان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طبق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سه متن سه برداشت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>. آن که الان به درد ما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خورد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خود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را مال قرار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نکته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الان. اگر بخواه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قرآن را مال قرار بده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علم</w:t>
      </w:r>
      <w:r w:rsidRPr="0080344E">
        <w:rPr>
          <w:rFonts w:ascii="IRLotus" w:hAnsi="IRLotus" w:cs="IRLotus" w:hint="eastAsia"/>
          <w:b/>
          <w:bCs/>
          <w:sz w:val="28"/>
          <w:rtl/>
        </w:rPr>
        <w:t>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خورد</w:t>
      </w:r>
      <w:r w:rsidRPr="0080344E">
        <w:rPr>
          <w:rFonts w:ascii="IRLotus" w:hAnsi="IRLotus" w:cs="IRLotus"/>
          <w:b/>
          <w:bCs/>
          <w:sz w:val="28"/>
          <w:rtl/>
        </w:rPr>
        <w:t>. اما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 من القرآن اصلا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خورد</w:t>
      </w:r>
      <w:r w:rsidRPr="0080344E">
        <w:rPr>
          <w:rFonts w:ascii="IRLotus" w:hAnsi="IRLotus" w:cs="IRLotus"/>
          <w:b/>
          <w:bCs/>
          <w:sz w:val="28"/>
          <w:rtl/>
        </w:rPr>
        <w:t>.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معک، اصلا آن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قرآن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تو در 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البته احتمال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همان متن امام باقر(ع) باشد.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بگو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معک من القرآن که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eastAsia"/>
          <w:b/>
          <w:bCs/>
          <w:sz w:val="28"/>
          <w:rtl/>
        </w:rPr>
        <w:t>است،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فوق العاده بع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آمده است. زوجتکها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تحسن من القرآن فعلمها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بله،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نشده، عشر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آن ندارد. پس بنابرا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خود، نه ما معک من القرآن، آن ما معک من القرآن که معلوم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مهر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قرار داده بشود که، آن قرآن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تو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>.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باشد که علمها،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متن علمها آمده است. لکن مهر مصطلح هم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چون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بله مع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نکرده است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5F621F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آن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کتاب به اصطلاح دعائم الاسلام عن جعفر بن محمد نقل کرده که ما الان ندار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کرارا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دعائم احاد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از مصادر ماست، فعلا دست ما نرس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حالا چرا اصحاب حذفش کردند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. انه قال لرجل ان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تزوج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المرأة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علمها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سورة من القرآن،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 همان متن امام باقر(ع)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خورد،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علمها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سوره، نه ما معه من القرآن، سورة من القرآن او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ء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ما کان.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به او بدهد.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E82E0F7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حالا چون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فردا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را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اورم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وارد بحث به اصطلاح 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زش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بشو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بحث عرض کنم که فقهش بشو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آخر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ث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وقت هم گذشته آقا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اجازه بفرما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دارد، باب 22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مرحوم کل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آورده از کتاب محمد بن احمد نوادر الحکمه، محمد بن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عن محمد بن احمد عن موس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جعفر، ما دو تا موس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طبقه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دو هم وضع روشن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ندارند، تشخ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صش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انصافا مشکل است.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جعفر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عرض کردم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دو سه تا اسم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کمندان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خواندند، گمندان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خواندن</w:t>
      </w:r>
      <w:r w:rsidRPr="0080344E">
        <w:rPr>
          <w:rFonts w:ascii="IRLotus" w:hAnsi="IRLotus" w:cs="IRLotus" w:hint="eastAsia"/>
          <w:b/>
          <w:bCs/>
          <w:sz w:val="28"/>
          <w:rtl/>
        </w:rPr>
        <w:t>د،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چند جور خوانده شده است.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اصلا ضبط صح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مذان</w:t>
      </w:r>
      <w:r w:rsidRPr="0080344E">
        <w:rPr>
          <w:rFonts w:ascii="IRLotus" w:hAnsi="IRLotus" w:cs="IRLotus"/>
          <w:b/>
          <w:bCs/>
          <w:sz w:val="28"/>
          <w:rtl/>
        </w:rPr>
        <w:t>.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اسم قم قبل از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اشاعره 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اسمش کومه بوده است. کومه در زبان فارس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چادر، عرض کرد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قم اصولا حالت شهر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نداشت، حالت چوپان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بود، چون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آب،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رودخ</w:t>
      </w:r>
      <w:r w:rsidRPr="0080344E">
        <w:rPr>
          <w:rFonts w:ascii="IRLotus" w:hAnsi="IRLotus" w:cs="IRLotus" w:hint="eastAsia"/>
          <w:b/>
          <w:bCs/>
          <w:sz w:val="28"/>
          <w:rtl/>
        </w:rPr>
        <w:t>انه‌ا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هست و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تشک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لات،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مرتع خوب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اصطلاح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کومه کومه بود، اشعر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عرب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بودند و زمان حضرت سجاد(ع) ابتدائاً به قم، در حق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قم را شهر کردند. شهر شدن قم به دست اشاعره بود، و لذا هم 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است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قم هم با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بود. خو</w:t>
      </w:r>
      <w:r w:rsidRPr="0080344E">
        <w:rPr>
          <w:rFonts w:ascii="IRLotus" w:hAnsi="IRLotus" w:cs="IRLotus" w:hint="eastAsia"/>
          <w:b/>
          <w:bCs/>
          <w:sz w:val="28"/>
          <w:rtl/>
        </w:rPr>
        <w:t>دشان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شهر درست کرده بودند و خودشان هم حاکم قم بودند که تابع 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بود. قم خودش تابع 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DFD5FE2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به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هر حال ما آن وقت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حالت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داشت، تقر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باً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حدود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طور که آدم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کند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حدود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نو،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جا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 که به اصطلاح آن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بود،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مثل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الان ما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به اصطلاح کومه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کومه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مه‌ها،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فار</w:t>
      </w:r>
      <w:r w:rsidRPr="0080344E">
        <w:rPr>
          <w:rFonts w:ascii="IRLotus" w:hAnsi="IRLotus" w:cs="IRLotus" w:hint="eastAsia"/>
          <w:b/>
          <w:bCs/>
          <w:sz w:val="28"/>
          <w:rtl/>
        </w:rPr>
        <w:t>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 که مضاف و مضاف 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را به اصطلاح چپه به کار بردند، که بخواه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فارس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امروز بگو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کومه، آن وقت ذال هم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گفتند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خاطر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قبلش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ساکن بود،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کومه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کومه. حالا کومه‌اش را بردار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بگذار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قم،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</w:t>
      </w:r>
      <w:r w:rsidRPr="0080344E">
        <w:rPr>
          <w:rFonts w:ascii="IRLotus" w:hAnsi="IRLotus" w:cs="IRLotus"/>
          <w:b/>
          <w:bCs/>
          <w:sz w:val="28"/>
          <w:rtl/>
        </w:rPr>
        <w:lastRenderedPageBreak/>
        <w:t>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قم. آن و</w:t>
      </w:r>
      <w:r w:rsidRPr="0080344E">
        <w:rPr>
          <w:rFonts w:ascii="IRLotus" w:hAnsi="IRLotus" w:cs="IRLotus" w:hint="eastAsia"/>
          <w:b/>
          <w:bCs/>
          <w:sz w:val="28"/>
          <w:rtl/>
        </w:rPr>
        <w:t>قت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بر اثر استعمال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مخفف کلمه کومه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که همان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طبق آن قاعده‌ا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در شعر هم آمده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7C54608D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پس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مراد منطقه به حساب محله‌ا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بوده که به عنوان 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اصل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کومه‌ها بوده،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مه‌ها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چادرها بوده است.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محله را کم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ذان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گفتند</w:t>
      </w:r>
      <w:r w:rsidRPr="0080344E">
        <w:rPr>
          <w:rFonts w:ascii="IRLotus" w:hAnsi="IRLotus" w:cs="IRLotus"/>
          <w:b/>
          <w:bCs/>
          <w:sz w:val="28"/>
          <w:rtl/>
        </w:rPr>
        <w:t>.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جعفر از آنجاست.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جعفر بغداد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>. حالا به هر حال هم تشخ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ص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کدام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و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نکه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آ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واقعا دو تاست، احتمال وحدت که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د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گر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وارد بحث رجال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اش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جا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نجا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ست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4C090060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احمد بن بشر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ا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احمد بن بش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آمده، برق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آمده، وضع روشن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ندارد، وضع ناجور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دارد عن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اسباط،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اجلاء است، عن البط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که اصلا نم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شناس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عن ابن بک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عن زراره،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کتاب را هم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گفت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اگر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نوادر الحکمه بود، انتظار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ک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اوضاع </w:t>
      </w:r>
      <w:r w:rsidRPr="0080344E">
        <w:rPr>
          <w:rFonts w:ascii="IRLotus" w:hAnsi="IRLotus" w:cs="IRLotus" w:hint="eastAsia"/>
          <w:b/>
          <w:bCs/>
          <w:sz w:val="28"/>
          <w:rtl/>
        </w:rPr>
        <w:t>خراب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بعدش باشد. عن ابن بک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خ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سند عج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/>
          <w:b/>
          <w:bCs/>
          <w:sz w:val="28"/>
          <w:rtl/>
        </w:rPr>
        <w:t xml:space="preserve"> و غر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عن زراره عن 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جعفر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رجل تزوج امرأة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سورة من کتاب الله ثم طلق الله قبل ان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دخل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بها، فبما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رجع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ها،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قال بنصف ما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علم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به نصف تلک السورة،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از نظر قانون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 که تعل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سوره را مال حسا</w:t>
      </w:r>
      <w:r w:rsidRPr="0080344E">
        <w:rPr>
          <w:rFonts w:ascii="IRLotus" w:hAnsi="IRLotus" w:cs="IRLotus" w:hint="eastAsia"/>
          <w:b/>
          <w:bCs/>
          <w:sz w:val="28"/>
          <w:rtl/>
        </w:rPr>
        <w:t>ب</w:t>
      </w:r>
      <w:r w:rsidRPr="0080344E">
        <w:rPr>
          <w:rFonts w:ascii="IRLotus" w:hAnsi="IRLotus" w:cs="IRLotus"/>
          <w:b/>
          <w:bCs/>
          <w:sz w:val="28"/>
          <w:rtl/>
        </w:rPr>
        <w:t xml:space="preserve"> کردند. تنص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ف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</w:t>
      </w:r>
      <w:r w:rsidRPr="0080344E">
        <w:rPr>
          <w:rFonts w:ascii="IRLotus" w:hAnsi="IRLotus" w:cs="IRLotus" w:hint="cs"/>
          <w:b/>
          <w:bCs/>
          <w:sz w:val="28"/>
          <w:rtl/>
        </w:rPr>
        <w:t>ی‌</w:t>
      </w:r>
      <w:r w:rsidRPr="0080344E">
        <w:rPr>
          <w:rFonts w:ascii="IRLotus" w:hAnsi="IRLotus" w:cs="IRLotus" w:hint="eastAsia"/>
          <w:b/>
          <w:bCs/>
          <w:sz w:val="28"/>
          <w:rtl/>
        </w:rPr>
        <w:t>شود</w:t>
      </w:r>
      <w:r w:rsidRPr="0080344E">
        <w:rPr>
          <w:rFonts w:ascii="IRLotus" w:hAnsi="IRLotus" w:cs="IRLotus"/>
          <w:b/>
          <w:bCs/>
          <w:sz w:val="28"/>
          <w:rtl/>
        </w:rPr>
        <w:t>. البته سندش فوق العاده به هم 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خته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است، فوق العاده نه کم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10604629" w14:textId="77777777" w:rsidR="0080344E" w:rsidRPr="0080344E" w:rsidRDefault="0080344E" w:rsidP="008034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 w:hint="eastAsia"/>
          <w:b/>
          <w:bCs/>
          <w:sz w:val="28"/>
          <w:rtl/>
        </w:rPr>
        <w:t>مرحوم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جور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نقل کرده محمدبن احمد بن 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</w:t>
      </w:r>
      <w:r w:rsidRPr="0080344E">
        <w:rPr>
          <w:rFonts w:ascii="IRLotus" w:hAnsi="IRLotus" w:cs="IRLotus" w:hint="cs"/>
          <w:b/>
          <w:bCs/>
          <w:sz w:val="28"/>
          <w:rtl/>
        </w:rPr>
        <w:t>یی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ظاهرا از خود کتاب مستق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م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است. عن موس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جعفر که باز همان مشکل را دارد، عن احمد بن بش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عرض کردم بشر هم آمده بش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آمده رق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آمده برق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آمده و تضع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ف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شده، عن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بن اسباط عن البط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غ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بله </w:t>
      </w:r>
      <w:r w:rsidRPr="0080344E">
        <w:rPr>
          <w:rFonts w:ascii="IRLotus" w:hAnsi="IRLotus" w:cs="IRLotus" w:hint="eastAsia"/>
          <w:b/>
          <w:bCs/>
          <w:sz w:val="28"/>
          <w:rtl/>
        </w:rPr>
        <w:t>عن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ابن بک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ر</w:t>
      </w:r>
      <w:r w:rsidRPr="0080344E">
        <w:rPr>
          <w:rFonts w:ascii="IRLotus" w:hAnsi="IRLotus" w:cs="IRLotus"/>
          <w:b/>
          <w:bCs/>
          <w:sz w:val="28"/>
          <w:rtl/>
        </w:rPr>
        <w:t xml:space="preserve"> عن زراره، و بعد و ش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خ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المف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د</w:t>
      </w:r>
      <w:r w:rsidRPr="0080344E">
        <w:rPr>
          <w:rFonts w:ascii="IRLotus" w:hAnsi="IRLotus" w:cs="IRLotus"/>
          <w:b/>
          <w:bCs/>
          <w:sz w:val="28"/>
          <w:rtl/>
        </w:rPr>
        <w:t xml:space="preserve"> ف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رسالة المرأ عن زراره عن اب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جعفر،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شان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هم دارد. انصافا فعلا قبول 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  <w:r w:rsidRPr="0080344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ت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مشکل است تا فردا انشاء الله توض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حش</w:t>
      </w:r>
      <w:r w:rsidRPr="0080344E">
        <w:rPr>
          <w:rFonts w:ascii="IRLotus" w:hAnsi="IRLotus" w:cs="IRLotus"/>
          <w:b/>
          <w:bCs/>
          <w:sz w:val="28"/>
          <w:rtl/>
        </w:rPr>
        <w:t xml:space="preserve"> داده بشود</w:t>
      </w:r>
      <w:r w:rsidRPr="0080344E">
        <w:rPr>
          <w:rFonts w:ascii="IRLotus" w:hAnsi="IRLotus" w:cs="IRLotus"/>
          <w:b/>
          <w:bCs/>
          <w:sz w:val="28"/>
        </w:rPr>
        <w:t>.</w:t>
      </w:r>
    </w:p>
    <w:p w14:paraId="2EF42D16" w14:textId="10C17CA3" w:rsidR="00510292" w:rsidRPr="00510292" w:rsidRDefault="0080344E" w:rsidP="0080344E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80344E">
        <w:rPr>
          <w:rFonts w:ascii="IRLotus" w:hAnsi="IRLotus" w:cs="IRLotus"/>
          <w:b/>
          <w:bCs/>
          <w:sz w:val="28"/>
          <w:rtl/>
        </w:rPr>
        <w:t>و صل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80344E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80344E">
        <w:rPr>
          <w:rFonts w:ascii="IRLotus" w:hAnsi="IRLotus" w:cs="IRLotus" w:hint="cs"/>
          <w:b/>
          <w:bCs/>
          <w:sz w:val="28"/>
          <w:rtl/>
        </w:rPr>
        <w:t>ی</w:t>
      </w:r>
      <w:r w:rsidRPr="0080344E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3145" w14:textId="77777777" w:rsidR="001D7C61" w:rsidRDefault="001D7C61" w:rsidP="00EF555C">
      <w:r>
        <w:separator/>
      </w:r>
    </w:p>
  </w:endnote>
  <w:endnote w:type="continuationSeparator" w:id="0">
    <w:p w14:paraId="39FAF343" w14:textId="77777777" w:rsidR="001D7C61" w:rsidRDefault="001D7C61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D427" w14:textId="77777777" w:rsidR="001D7C61" w:rsidRDefault="001D7C61" w:rsidP="00EF555C">
      <w:r>
        <w:separator/>
      </w:r>
    </w:p>
  </w:footnote>
  <w:footnote w:type="continuationSeparator" w:id="0">
    <w:p w14:paraId="6DEDD8F6" w14:textId="77777777" w:rsidR="001D7C61" w:rsidRDefault="001D7C61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5A16792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80344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یک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80344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05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11536274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80344E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91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17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822</cp:revision>
  <cp:lastPrinted>2025-09-11T09:36:00Z</cp:lastPrinted>
  <dcterms:created xsi:type="dcterms:W3CDTF">2023-03-16T03:54:00Z</dcterms:created>
  <dcterms:modified xsi:type="dcterms:W3CDTF">2025-10-28T17:19:00Z</dcterms:modified>
</cp:coreProperties>
</file>